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63" w:rsidRPr="004D6263" w:rsidRDefault="004D6263" w:rsidP="004D6263">
      <w:pPr>
        <w:widowControl/>
        <w:tabs>
          <w:tab w:val="left" w:pos="5245"/>
        </w:tabs>
        <w:ind w:left="524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bookmark0"/>
      <w:r w:rsidRPr="004D6263">
        <w:rPr>
          <w:rFonts w:ascii="Times New Roman" w:eastAsia="Times New Roman" w:hAnsi="Times New Roman" w:cs="Times New Roman"/>
          <w:b/>
          <w:color w:val="auto"/>
          <w:lang w:bidi="ar-SA"/>
        </w:rPr>
        <w:t>«УТВЕРЖДЕНО»</w:t>
      </w:r>
    </w:p>
    <w:p w:rsidR="004D6263" w:rsidRPr="004D6263" w:rsidRDefault="004D6263" w:rsidP="004D6263">
      <w:pPr>
        <w:widowControl/>
        <w:tabs>
          <w:tab w:val="left" w:pos="5245"/>
        </w:tabs>
        <w:ind w:left="524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D6263">
        <w:rPr>
          <w:rFonts w:ascii="Times New Roman" w:eastAsia="Times New Roman" w:hAnsi="Times New Roman" w:cs="Times New Roman"/>
          <w:b/>
          <w:color w:val="auto"/>
          <w:lang w:bidi="ar-SA"/>
        </w:rPr>
        <w:t>педагогическим советом</w:t>
      </w:r>
    </w:p>
    <w:p w:rsidR="004D6263" w:rsidRPr="004D6263" w:rsidRDefault="004D6263" w:rsidP="004D6263">
      <w:pPr>
        <w:widowControl/>
        <w:tabs>
          <w:tab w:val="left" w:pos="5245"/>
        </w:tabs>
        <w:ind w:left="524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D6263">
        <w:rPr>
          <w:rFonts w:ascii="Times New Roman" w:eastAsia="Times New Roman" w:hAnsi="Times New Roman" w:cs="Times New Roman"/>
          <w:b/>
          <w:color w:val="auto"/>
          <w:lang w:bidi="ar-SA"/>
        </w:rPr>
        <w:t>«Многопрофильная гимназия № 12»</w:t>
      </w:r>
    </w:p>
    <w:p w:rsidR="004D6263" w:rsidRPr="004D6263" w:rsidRDefault="004D6263" w:rsidP="004D6263">
      <w:pPr>
        <w:widowControl/>
        <w:tabs>
          <w:tab w:val="left" w:pos="5245"/>
        </w:tabs>
        <w:ind w:left="524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D6263">
        <w:rPr>
          <w:rFonts w:ascii="Times New Roman" w:eastAsia="Times New Roman" w:hAnsi="Times New Roman" w:cs="Times New Roman"/>
          <w:b/>
          <w:color w:val="auto"/>
          <w:lang w:bidi="ar-SA"/>
        </w:rPr>
        <w:t>г. Читы</w:t>
      </w:r>
    </w:p>
    <w:p w:rsidR="004D6263" w:rsidRPr="004D6263" w:rsidRDefault="004D6263" w:rsidP="004D6263">
      <w:pPr>
        <w:widowControl/>
        <w:tabs>
          <w:tab w:val="left" w:pos="5245"/>
        </w:tabs>
        <w:ind w:left="524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D6263">
        <w:rPr>
          <w:rFonts w:ascii="Times New Roman" w:eastAsia="Times New Roman" w:hAnsi="Times New Roman" w:cs="Times New Roman"/>
          <w:b/>
          <w:color w:val="auto"/>
          <w:lang w:bidi="ar-SA"/>
        </w:rPr>
        <w:t>Протокол  №___</w:t>
      </w:r>
    </w:p>
    <w:p w:rsidR="004D6263" w:rsidRPr="004D6263" w:rsidRDefault="004D6263" w:rsidP="004D6263">
      <w:pPr>
        <w:widowControl/>
        <w:tabs>
          <w:tab w:val="left" w:pos="5245"/>
        </w:tabs>
        <w:ind w:left="524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D6263">
        <w:rPr>
          <w:rFonts w:ascii="Times New Roman" w:eastAsia="Times New Roman" w:hAnsi="Times New Roman" w:cs="Times New Roman"/>
          <w:b/>
          <w:color w:val="auto"/>
          <w:lang w:bidi="ar-SA"/>
        </w:rPr>
        <w:t>от «</w:t>
      </w:r>
      <w:r w:rsidRPr="004D6263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    </w:t>
      </w:r>
      <w:r w:rsidRPr="004D6263">
        <w:rPr>
          <w:rFonts w:ascii="Times New Roman" w:eastAsia="Times New Roman" w:hAnsi="Times New Roman" w:cs="Times New Roman"/>
          <w:b/>
          <w:color w:val="auto"/>
          <w:lang w:bidi="ar-SA"/>
        </w:rPr>
        <w:t>»__________   20__ г.</w:t>
      </w:r>
    </w:p>
    <w:p w:rsidR="004D6263" w:rsidRPr="004D6263" w:rsidRDefault="004D6263" w:rsidP="004D6263">
      <w:pPr>
        <w:widowControl/>
        <w:shd w:val="clear" w:color="auto" w:fill="FFFFFF"/>
        <w:ind w:left="6096" w:firstLine="300"/>
        <w:jc w:val="both"/>
        <w:textAlignment w:val="baseline"/>
        <w:outlineLvl w:val="4"/>
        <w:rPr>
          <w:rFonts w:ascii="Times New Roman" w:eastAsia="Times New Roman" w:hAnsi="Times New Roman" w:cs="Times New Roman"/>
          <w:color w:val="auto"/>
          <w:lang w:bidi="ar-SA"/>
        </w:rPr>
      </w:pPr>
    </w:p>
    <w:p w:rsidR="004D6263" w:rsidRDefault="004D6263" w:rsidP="00FE472E">
      <w:pPr>
        <w:pStyle w:val="10"/>
        <w:keepNext/>
        <w:keepLines/>
        <w:shd w:val="clear" w:color="auto" w:fill="auto"/>
        <w:spacing w:before="0" w:after="0" w:line="360" w:lineRule="auto"/>
        <w:ind w:firstLine="709"/>
        <w:jc w:val="center"/>
        <w:rPr>
          <w:rStyle w:val="1MicrosoftSansSerif105pt0pt"/>
          <w:rFonts w:ascii="Times New Roman" w:hAnsi="Times New Roman" w:cs="Times New Roman"/>
          <w:b/>
          <w:bCs/>
          <w:sz w:val="32"/>
          <w:szCs w:val="28"/>
        </w:rPr>
      </w:pPr>
    </w:p>
    <w:p w:rsidR="004D6263" w:rsidRPr="005507E6" w:rsidRDefault="004D6263" w:rsidP="005507E6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Style w:val="1Georgia105pt0pt"/>
          <w:rFonts w:ascii="Times New Roman" w:hAnsi="Times New Roman" w:cs="Times New Roman"/>
          <w:b/>
          <w:sz w:val="28"/>
          <w:szCs w:val="28"/>
        </w:rPr>
      </w:pPr>
      <w:bookmarkStart w:id="1" w:name="bookmark1"/>
      <w:bookmarkEnd w:id="0"/>
      <w:r w:rsidRPr="005507E6">
        <w:rPr>
          <w:rStyle w:val="1Georgia105pt0pt"/>
          <w:rFonts w:ascii="Times New Roman" w:hAnsi="Times New Roman" w:cs="Times New Roman"/>
          <w:b/>
          <w:sz w:val="28"/>
          <w:szCs w:val="28"/>
        </w:rPr>
        <w:t>Положение</w:t>
      </w:r>
    </w:p>
    <w:p w:rsidR="00F9342C" w:rsidRPr="005507E6" w:rsidRDefault="000509D2" w:rsidP="005507E6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Style w:val="1MicrosoftSansSerif11pt0pt"/>
          <w:rFonts w:ascii="Times New Roman" w:hAnsi="Times New Roman" w:cs="Times New Roman"/>
          <w:b/>
          <w:bCs/>
          <w:sz w:val="28"/>
          <w:szCs w:val="28"/>
        </w:rPr>
      </w:pPr>
      <w:r w:rsidRPr="005507E6">
        <w:rPr>
          <w:rStyle w:val="1Georgia105pt0pt"/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24607C" w:rsidRPr="005507E6">
        <w:rPr>
          <w:rStyle w:val="1MicrosoftSansSerif11pt0pt"/>
          <w:rFonts w:ascii="Times New Roman" w:hAnsi="Times New Roman" w:cs="Times New Roman"/>
          <w:b/>
          <w:bCs/>
          <w:sz w:val="28"/>
          <w:szCs w:val="28"/>
        </w:rPr>
        <w:t>внутришкольном</w:t>
      </w:r>
      <w:proofErr w:type="spellEnd"/>
      <w:r w:rsidR="0024607C" w:rsidRPr="005507E6">
        <w:rPr>
          <w:rStyle w:val="1MicrosoftSansSerif11pt0pt"/>
          <w:rFonts w:ascii="Times New Roman" w:hAnsi="Times New Roman" w:cs="Times New Roman"/>
          <w:b/>
          <w:bCs/>
          <w:sz w:val="28"/>
          <w:szCs w:val="28"/>
        </w:rPr>
        <w:t xml:space="preserve"> контроле</w:t>
      </w:r>
      <w:bookmarkEnd w:id="1"/>
    </w:p>
    <w:p w:rsidR="004D6263" w:rsidRPr="004D6263" w:rsidRDefault="004D6263" w:rsidP="005507E6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4D626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1. Общие положения</w:t>
      </w:r>
    </w:p>
    <w:p w:rsidR="004D6263" w:rsidRPr="005507E6" w:rsidRDefault="004D6263" w:rsidP="005507E6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1MicrosoftSansSerif11pt0pt"/>
          <w:rFonts w:ascii="Times New Roman" w:hAnsi="Times New Roman" w:cs="Times New Roman"/>
          <w:b/>
          <w:bCs/>
          <w:sz w:val="28"/>
          <w:szCs w:val="28"/>
        </w:rPr>
      </w:pPr>
    </w:p>
    <w:p w:rsidR="00F9342C" w:rsidRPr="005507E6" w:rsidRDefault="00504291" w:rsidP="005507E6">
      <w:pPr>
        <w:pStyle w:val="20"/>
        <w:shd w:val="clear" w:color="auto" w:fill="auto"/>
        <w:tabs>
          <w:tab w:val="left" w:pos="56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1.1.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proofErr w:type="spellStart"/>
      <w:r w:rsidR="0024607C" w:rsidRPr="005507E6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24607C" w:rsidRPr="005507E6">
        <w:rPr>
          <w:rFonts w:ascii="Times New Roman" w:hAnsi="Times New Roman" w:cs="Times New Roman"/>
          <w:sz w:val="28"/>
          <w:szCs w:val="28"/>
        </w:rPr>
        <w:t xml:space="preserve"> контроле в муниципальном бюджетном образовательном</w:t>
      </w:r>
      <w:r w:rsidR="008B7FC0" w:rsidRPr="005507E6">
        <w:rPr>
          <w:rFonts w:ascii="Times New Roman" w:hAnsi="Times New Roman" w:cs="Times New Roman"/>
          <w:sz w:val="28"/>
          <w:szCs w:val="28"/>
        </w:rPr>
        <w:t xml:space="preserve"> учреждении «Многопрофильная гимназия»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 (далее — Положение) разработано в соответствии со следующим:</w:t>
      </w:r>
    </w:p>
    <w:p w:rsidR="004D6263" w:rsidRPr="005507E6" w:rsidRDefault="00504291" w:rsidP="005507E6">
      <w:pPr>
        <w:pStyle w:val="20"/>
        <w:shd w:val="clear" w:color="auto" w:fill="auto"/>
        <w:tabs>
          <w:tab w:val="left" w:pos="68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1.1.1.</w:t>
      </w:r>
      <w:r w:rsidR="0024607C" w:rsidRPr="005507E6">
        <w:rPr>
          <w:rFonts w:ascii="Times New Roman" w:hAnsi="Times New Roman" w:cs="Times New Roman"/>
          <w:sz w:val="28"/>
          <w:szCs w:val="28"/>
        </w:rPr>
        <w:t>Нормативными правовыми документами</w:t>
      </w:r>
      <w:r w:rsidR="004D6263" w:rsidRPr="005507E6">
        <w:rPr>
          <w:rFonts w:ascii="Times New Roman" w:hAnsi="Times New Roman" w:cs="Times New Roman"/>
          <w:sz w:val="28"/>
          <w:szCs w:val="28"/>
        </w:rPr>
        <w:t>: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42C" w:rsidRPr="005507E6" w:rsidRDefault="008B7FC0" w:rsidP="005507E6">
      <w:pPr>
        <w:pStyle w:val="20"/>
        <w:shd w:val="clear" w:color="auto" w:fill="auto"/>
        <w:tabs>
          <w:tab w:val="left" w:pos="683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F9342C" w:rsidRPr="005507E6" w:rsidRDefault="008B7FC0" w:rsidP="005507E6">
      <w:pPr>
        <w:pStyle w:val="20"/>
        <w:shd w:val="clear" w:color="auto" w:fill="auto"/>
        <w:tabs>
          <w:tab w:val="left" w:pos="994"/>
        </w:tabs>
        <w:spacing w:before="0" w:line="240" w:lineRule="auto"/>
        <w:ind w:right="1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</w:t>
      </w:r>
      <w:r w:rsidR="0024607C" w:rsidRPr="005507E6">
        <w:rPr>
          <w:rFonts w:ascii="Times New Roman" w:hAnsi="Times New Roman" w:cs="Times New Roman"/>
          <w:sz w:val="28"/>
          <w:szCs w:val="28"/>
        </w:rPr>
        <w:softHyphen/>
        <w:t xml:space="preserve">тельным программам, утв. приказом </w:t>
      </w:r>
      <w:proofErr w:type="spellStart"/>
      <w:r w:rsidR="0024607C" w:rsidRPr="005507E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4607C" w:rsidRPr="005507E6">
        <w:rPr>
          <w:rFonts w:ascii="Times New Roman" w:hAnsi="Times New Roman" w:cs="Times New Roman"/>
          <w:sz w:val="28"/>
          <w:szCs w:val="28"/>
        </w:rPr>
        <w:t xml:space="preserve"> России от 30.08.2013 № 1015;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99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E0073" w:rsidRPr="005507E6">
        <w:rPr>
          <w:rFonts w:ascii="Times New Roman" w:hAnsi="Times New Roman" w:cs="Times New Roman"/>
          <w:sz w:val="28"/>
          <w:szCs w:val="28"/>
        </w:rPr>
        <w:t>г</w:t>
      </w:r>
      <w:r w:rsidR="008B7FC0" w:rsidRPr="005507E6">
        <w:rPr>
          <w:rFonts w:ascii="Times New Roman" w:hAnsi="Times New Roman" w:cs="Times New Roman"/>
          <w:sz w:val="28"/>
          <w:szCs w:val="28"/>
        </w:rPr>
        <w:t>имназии</w:t>
      </w:r>
      <w:r w:rsidR="0024607C" w:rsidRPr="005507E6">
        <w:rPr>
          <w:rFonts w:ascii="Times New Roman" w:hAnsi="Times New Roman" w:cs="Times New Roman"/>
          <w:sz w:val="28"/>
          <w:szCs w:val="28"/>
        </w:rPr>
        <w:t>;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99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Положением о внутренней системе оценки качества образования (далее — ВСОКО</w:t>
      </w:r>
      <w:r w:rsidR="004D6263" w:rsidRPr="005507E6">
        <w:rPr>
          <w:rFonts w:ascii="Times New Roman" w:hAnsi="Times New Roman" w:cs="Times New Roman"/>
          <w:sz w:val="28"/>
          <w:szCs w:val="28"/>
        </w:rPr>
        <w:t>).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1226"/>
        </w:tabs>
        <w:spacing w:before="0" w:line="240" w:lineRule="auto"/>
        <w:ind w:right="1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1.2.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содержание </w:t>
      </w:r>
      <w:proofErr w:type="spellStart"/>
      <w:r w:rsidR="0024607C" w:rsidRPr="005507E6">
        <w:rPr>
          <w:rFonts w:ascii="Times New Roman" w:hAnsi="Times New Roman" w:cs="Times New Roman"/>
          <w:sz w:val="28"/>
          <w:szCs w:val="28"/>
        </w:rPr>
        <w:t>вн</w:t>
      </w:r>
      <w:r w:rsidRPr="005507E6">
        <w:rPr>
          <w:rFonts w:ascii="Times New Roman" w:hAnsi="Times New Roman" w:cs="Times New Roman"/>
          <w:sz w:val="28"/>
          <w:szCs w:val="28"/>
        </w:rPr>
        <w:t>утришкольного</w:t>
      </w:r>
      <w:proofErr w:type="spellEnd"/>
      <w:r w:rsidRPr="005507E6">
        <w:rPr>
          <w:rFonts w:ascii="Times New Roman" w:hAnsi="Times New Roman" w:cs="Times New Roman"/>
          <w:sz w:val="28"/>
          <w:szCs w:val="28"/>
        </w:rPr>
        <w:t xml:space="preserve"> контроля (далее </w:t>
      </w:r>
      <w:proofErr w:type="gramStart"/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607C" w:rsidRPr="005507E6">
        <w:rPr>
          <w:rFonts w:ascii="Times New Roman" w:hAnsi="Times New Roman" w:cs="Times New Roman"/>
          <w:sz w:val="28"/>
          <w:szCs w:val="28"/>
        </w:rPr>
        <w:t xml:space="preserve">ШК) </w:t>
      </w:r>
      <w:r w:rsidR="004E0073" w:rsidRPr="005507E6">
        <w:rPr>
          <w:rFonts w:ascii="Times New Roman" w:hAnsi="Times New Roman" w:cs="Times New Roman"/>
          <w:sz w:val="28"/>
          <w:szCs w:val="28"/>
        </w:rPr>
        <w:t>в гимназии</w:t>
      </w:r>
      <w:r w:rsidR="0024607C" w:rsidRPr="005507E6">
        <w:rPr>
          <w:rFonts w:ascii="Times New Roman" w:hAnsi="Times New Roman" w:cs="Times New Roman"/>
          <w:sz w:val="28"/>
          <w:szCs w:val="28"/>
        </w:rPr>
        <w:t>, регламентирует порядок его организации и проведение уполномоченными лицами.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109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1.3.</w:t>
      </w:r>
      <w:r w:rsidR="0024607C" w:rsidRPr="005507E6">
        <w:rPr>
          <w:rFonts w:ascii="Times New Roman" w:hAnsi="Times New Roman" w:cs="Times New Roman"/>
          <w:sz w:val="28"/>
          <w:szCs w:val="28"/>
        </w:rPr>
        <w:t>Положение о ВШК разрабатывается и утверждается в установленном порядке.</w:t>
      </w:r>
    </w:p>
    <w:p w:rsidR="008B7FC0" w:rsidRPr="005507E6" w:rsidRDefault="00504291" w:rsidP="005507E6">
      <w:pPr>
        <w:pStyle w:val="20"/>
        <w:shd w:val="clear" w:color="auto" w:fill="auto"/>
        <w:tabs>
          <w:tab w:val="left" w:pos="109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1.4.</w:t>
      </w:r>
      <w:r w:rsidR="0024607C" w:rsidRPr="005507E6">
        <w:rPr>
          <w:rFonts w:ascii="Times New Roman" w:hAnsi="Times New Roman" w:cs="Times New Roman"/>
          <w:sz w:val="28"/>
          <w:szCs w:val="28"/>
        </w:rPr>
        <w:t>В настоящее Положение в установленном порядке могут вноситься изменения и (или) дополнения.</w:t>
      </w:r>
      <w:bookmarkStart w:id="2" w:name="bookmark3"/>
    </w:p>
    <w:p w:rsidR="005507E6" w:rsidRDefault="005507E6" w:rsidP="005507E6">
      <w:pPr>
        <w:widowControl/>
        <w:suppressAutoHyphens/>
        <w:ind w:hanging="14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4D6263" w:rsidRPr="004D6263" w:rsidRDefault="004D6263" w:rsidP="005507E6">
      <w:pPr>
        <w:widowControl/>
        <w:suppressAutoHyphens/>
        <w:ind w:hanging="14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5507E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2.</w:t>
      </w:r>
      <w:r w:rsidRPr="004D626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Цель и задачи </w:t>
      </w:r>
      <w:proofErr w:type="spellStart"/>
      <w:r w:rsidRPr="005507E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внутришкольного</w:t>
      </w:r>
      <w:proofErr w:type="spellEnd"/>
      <w:r w:rsidRPr="005507E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контроля</w:t>
      </w:r>
    </w:p>
    <w:p w:rsidR="004D6263" w:rsidRPr="005507E6" w:rsidRDefault="004D6263" w:rsidP="005507E6">
      <w:pPr>
        <w:pStyle w:val="20"/>
        <w:shd w:val="clear" w:color="auto" w:fill="auto"/>
        <w:tabs>
          <w:tab w:val="left" w:pos="109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F9342C" w:rsidRPr="005507E6" w:rsidRDefault="00504291" w:rsidP="005507E6">
      <w:pPr>
        <w:pStyle w:val="20"/>
        <w:shd w:val="clear" w:color="auto" w:fill="auto"/>
        <w:tabs>
          <w:tab w:val="left" w:pos="1096"/>
        </w:tabs>
        <w:spacing w:before="0" w:line="240" w:lineRule="auto"/>
        <w:ind w:right="1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2.1.</w:t>
      </w:r>
      <w:r w:rsidR="0024607C" w:rsidRPr="005507E6">
        <w:rPr>
          <w:rFonts w:ascii="Times New Roman" w:hAnsi="Times New Roman" w:cs="Times New Roman"/>
          <w:sz w:val="28"/>
          <w:szCs w:val="28"/>
        </w:rPr>
        <w:t>Главной целью ВШК</w:t>
      </w:r>
      <w:r w:rsidR="004E0073" w:rsidRPr="005507E6">
        <w:rPr>
          <w:rFonts w:ascii="Times New Roman" w:hAnsi="Times New Roman" w:cs="Times New Roman"/>
          <w:sz w:val="28"/>
          <w:szCs w:val="28"/>
        </w:rPr>
        <w:t xml:space="preserve"> в гимназии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 являет</w:t>
      </w:r>
      <w:r w:rsidR="0024607C" w:rsidRPr="005507E6">
        <w:rPr>
          <w:rFonts w:ascii="Times New Roman" w:hAnsi="Times New Roman" w:cs="Times New Roman"/>
          <w:sz w:val="28"/>
          <w:szCs w:val="28"/>
        </w:rPr>
        <w:softHyphen/>
        <w:t xml:space="preserve">ся создание условий для эффективного </w:t>
      </w:r>
      <w:r w:rsidR="006C089A" w:rsidRPr="005507E6">
        <w:rPr>
          <w:rFonts w:ascii="Times New Roman" w:hAnsi="Times New Roman" w:cs="Times New Roman"/>
          <w:sz w:val="28"/>
          <w:szCs w:val="28"/>
        </w:rPr>
        <w:t>функциониро</w:t>
      </w:r>
      <w:r w:rsidRPr="005507E6">
        <w:rPr>
          <w:rFonts w:ascii="Times New Roman" w:hAnsi="Times New Roman" w:cs="Times New Roman"/>
          <w:sz w:val="28"/>
          <w:szCs w:val="28"/>
        </w:rPr>
        <w:t>вания г</w:t>
      </w:r>
      <w:r w:rsidR="008B7FC0" w:rsidRPr="005507E6">
        <w:rPr>
          <w:rFonts w:ascii="Times New Roman" w:hAnsi="Times New Roman" w:cs="Times New Roman"/>
          <w:sz w:val="28"/>
          <w:szCs w:val="28"/>
        </w:rPr>
        <w:t>имназии</w:t>
      </w:r>
      <w:r w:rsidR="0024607C" w:rsidRPr="005507E6">
        <w:rPr>
          <w:rFonts w:ascii="Times New Roman" w:hAnsi="Times New Roman" w:cs="Times New Roman"/>
          <w:sz w:val="28"/>
          <w:szCs w:val="28"/>
        </w:rPr>
        <w:t>, обеспечения ее конкурентоспособности на рынке образовательных услуг.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121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2.2.</w:t>
      </w:r>
      <w:r w:rsidR="0024607C" w:rsidRPr="005507E6">
        <w:rPr>
          <w:rFonts w:ascii="Times New Roman" w:hAnsi="Times New Roman" w:cs="Times New Roman"/>
          <w:sz w:val="28"/>
          <w:szCs w:val="28"/>
        </w:rPr>
        <w:t>Задачи ВШК: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99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опт</w:t>
      </w:r>
      <w:r w:rsidRPr="005507E6">
        <w:rPr>
          <w:rFonts w:ascii="Times New Roman" w:hAnsi="Times New Roman" w:cs="Times New Roman"/>
          <w:sz w:val="28"/>
          <w:szCs w:val="28"/>
        </w:rPr>
        <w:t>имизация структуры управления г</w:t>
      </w:r>
      <w:r w:rsidR="008B7FC0" w:rsidRPr="005507E6">
        <w:rPr>
          <w:rFonts w:ascii="Times New Roman" w:hAnsi="Times New Roman" w:cs="Times New Roman"/>
          <w:sz w:val="28"/>
          <w:szCs w:val="28"/>
        </w:rPr>
        <w:t>имназии</w:t>
      </w:r>
      <w:r w:rsidR="0024607C" w:rsidRPr="005507E6">
        <w:rPr>
          <w:rFonts w:ascii="Times New Roman" w:hAnsi="Times New Roman" w:cs="Times New Roman"/>
          <w:sz w:val="28"/>
          <w:szCs w:val="28"/>
        </w:rPr>
        <w:t>;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99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обеспечение непрерывного профессионального развития кадров;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99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своевременное выявление и анализ рисков образовательной деятельности;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994"/>
        </w:tabs>
        <w:spacing w:before="0" w:line="240" w:lineRule="auto"/>
        <w:ind w:right="1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4D6263" w:rsidRPr="005507E6">
        <w:rPr>
          <w:rFonts w:ascii="Times New Roman" w:hAnsi="Times New Roman" w:cs="Times New Roman"/>
          <w:sz w:val="28"/>
          <w:szCs w:val="28"/>
        </w:rPr>
        <w:t>обеспечение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 положительной динамики качества образовательных результатов </w:t>
      </w:r>
      <w:r w:rsidR="004D6263" w:rsidRPr="005507E6">
        <w:rPr>
          <w:rFonts w:ascii="Times New Roman" w:hAnsi="Times New Roman" w:cs="Times New Roman"/>
          <w:sz w:val="28"/>
          <w:szCs w:val="28"/>
        </w:rPr>
        <w:t>об</w:t>
      </w:r>
      <w:r w:rsidR="0024607C" w:rsidRPr="005507E6">
        <w:rPr>
          <w:rFonts w:ascii="Times New Roman" w:hAnsi="Times New Roman" w:cs="Times New Roman"/>
          <w:sz w:val="28"/>
          <w:szCs w:val="28"/>
        </w:rPr>
        <w:t>уча</w:t>
      </w:r>
      <w:r w:rsidR="004D6263" w:rsidRPr="005507E6">
        <w:rPr>
          <w:rFonts w:ascii="Times New Roman" w:hAnsi="Times New Roman" w:cs="Times New Roman"/>
          <w:sz w:val="28"/>
          <w:szCs w:val="28"/>
        </w:rPr>
        <w:t>ю</w:t>
      </w:r>
      <w:r w:rsidR="0024607C" w:rsidRPr="005507E6">
        <w:rPr>
          <w:rFonts w:ascii="Times New Roman" w:hAnsi="Times New Roman" w:cs="Times New Roman"/>
          <w:sz w:val="28"/>
          <w:szCs w:val="28"/>
        </w:rPr>
        <w:t>щихся.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121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2.3.</w:t>
      </w:r>
      <w:r w:rsidR="0024607C" w:rsidRPr="005507E6">
        <w:rPr>
          <w:rFonts w:ascii="Times New Roman" w:hAnsi="Times New Roman" w:cs="Times New Roman"/>
          <w:sz w:val="28"/>
          <w:szCs w:val="28"/>
        </w:rPr>
        <w:t>Независимо от направления в процедурах ВШК реализуются принципы: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99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планомерности;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99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обоснованности;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99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полноты контрольно-оценочной информации;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99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открытости;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99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результативности;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99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непрерывности.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1218"/>
        </w:tabs>
        <w:spacing w:before="0" w:line="240" w:lineRule="auto"/>
        <w:ind w:right="1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2.4.</w:t>
      </w:r>
      <w:r w:rsidR="0024607C" w:rsidRPr="005507E6">
        <w:rPr>
          <w:rFonts w:ascii="Times New Roman" w:hAnsi="Times New Roman" w:cs="Times New Roman"/>
          <w:sz w:val="28"/>
          <w:szCs w:val="28"/>
        </w:rPr>
        <w:t>Ежегодному обязательному планированию подлежит ВШК реализации основной общеобр</w:t>
      </w:r>
      <w:r w:rsidRPr="005507E6">
        <w:rPr>
          <w:rFonts w:ascii="Times New Roman" w:hAnsi="Times New Roman" w:cs="Times New Roman"/>
          <w:sz w:val="28"/>
          <w:szCs w:val="28"/>
        </w:rPr>
        <w:t xml:space="preserve">азовательной программы (далее </w:t>
      </w:r>
      <w:proofErr w:type="gramStart"/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4607C" w:rsidRPr="005507E6">
        <w:rPr>
          <w:rFonts w:ascii="Times New Roman" w:hAnsi="Times New Roman" w:cs="Times New Roman"/>
          <w:sz w:val="28"/>
          <w:szCs w:val="28"/>
        </w:rPr>
        <w:t xml:space="preserve">ОП). План ВШК реализации ООП является частью годового плана работы </w:t>
      </w:r>
      <w:r w:rsidRPr="005507E6">
        <w:rPr>
          <w:rFonts w:ascii="Times New Roman" w:hAnsi="Times New Roman" w:cs="Times New Roman"/>
          <w:sz w:val="28"/>
          <w:szCs w:val="28"/>
        </w:rPr>
        <w:t>г</w:t>
      </w:r>
      <w:r w:rsidR="008B7FC0" w:rsidRPr="005507E6">
        <w:rPr>
          <w:rFonts w:ascii="Times New Roman" w:hAnsi="Times New Roman" w:cs="Times New Roman"/>
          <w:sz w:val="28"/>
          <w:szCs w:val="28"/>
        </w:rPr>
        <w:t>имназии</w:t>
      </w:r>
      <w:r w:rsidR="0024607C" w:rsidRPr="005507E6">
        <w:rPr>
          <w:rFonts w:ascii="Times New Roman" w:hAnsi="Times New Roman" w:cs="Times New Roman"/>
          <w:sz w:val="28"/>
          <w:szCs w:val="28"/>
        </w:rPr>
        <w:t>.</w:t>
      </w:r>
    </w:p>
    <w:p w:rsidR="00F9342C" w:rsidRPr="005507E6" w:rsidRDefault="00504291" w:rsidP="005507E6">
      <w:pPr>
        <w:pStyle w:val="20"/>
        <w:shd w:val="clear" w:color="auto" w:fill="auto"/>
        <w:tabs>
          <w:tab w:val="left" w:pos="121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2.5.</w:t>
      </w:r>
      <w:r w:rsidR="0024607C" w:rsidRPr="005507E6">
        <w:rPr>
          <w:rFonts w:ascii="Times New Roman" w:hAnsi="Times New Roman" w:cs="Times New Roman"/>
          <w:sz w:val="28"/>
          <w:szCs w:val="28"/>
        </w:rPr>
        <w:t>ВШК ресурсного обеспечения образовательной деятельности</w:t>
      </w:r>
      <w:r w:rsidR="008B7FC0" w:rsidRPr="005507E6">
        <w:rPr>
          <w:rFonts w:ascii="Times New Roman" w:hAnsi="Times New Roman" w:cs="Times New Roman"/>
          <w:sz w:val="28"/>
          <w:szCs w:val="28"/>
        </w:rPr>
        <w:t xml:space="preserve"> проводят в объеме, необходимом для  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подготовки отчета о </w:t>
      </w:r>
      <w:proofErr w:type="spellStart"/>
      <w:r w:rsidR="0024607C" w:rsidRPr="005507E6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24607C" w:rsidRPr="005507E6">
        <w:rPr>
          <w:rFonts w:ascii="Times New Roman" w:hAnsi="Times New Roman" w:cs="Times New Roman"/>
          <w:sz w:val="28"/>
          <w:szCs w:val="28"/>
        </w:rPr>
        <w:t>.</w:t>
      </w:r>
    </w:p>
    <w:p w:rsidR="005507E6" w:rsidRDefault="005507E6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263" w:rsidRPr="005507E6" w:rsidRDefault="004D6263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7E6">
        <w:rPr>
          <w:rFonts w:ascii="Times New Roman" w:hAnsi="Times New Roman" w:cs="Times New Roman"/>
          <w:b/>
          <w:sz w:val="28"/>
          <w:szCs w:val="28"/>
        </w:rPr>
        <w:t xml:space="preserve">3.Структура </w:t>
      </w:r>
      <w:proofErr w:type="spellStart"/>
      <w:r w:rsidRPr="005507E6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5507E6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5507E6" w:rsidRDefault="005507E6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42C" w:rsidRPr="005507E6" w:rsidRDefault="000509D2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3.</w:t>
      </w:r>
      <w:r w:rsidR="004D6263" w:rsidRPr="005507E6">
        <w:rPr>
          <w:rFonts w:ascii="Times New Roman" w:hAnsi="Times New Roman" w:cs="Times New Roman"/>
          <w:sz w:val="28"/>
          <w:szCs w:val="28"/>
        </w:rPr>
        <w:t>1.</w:t>
      </w:r>
      <w:r w:rsidRPr="005507E6">
        <w:rPr>
          <w:rFonts w:ascii="Times New Roman" w:hAnsi="Times New Roman" w:cs="Times New Roman"/>
          <w:sz w:val="28"/>
          <w:szCs w:val="28"/>
        </w:rPr>
        <w:t xml:space="preserve"> </w:t>
      </w:r>
      <w:r w:rsidR="0024607C" w:rsidRPr="005507E6">
        <w:rPr>
          <w:rFonts w:ascii="Times New Roman" w:hAnsi="Times New Roman" w:cs="Times New Roman"/>
          <w:sz w:val="28"/>
          <w:szCs w:val="28"/>
        </w:rPr>
        <w:t>Направления ВШК:</w:t>
      </w:r>
    </w:p>
    <w:p w:rsidR="00F9342C" w:rsidRPr="005507E6" w:rsidRDefault="002865EB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соблюдение устава, Правил внутреннего распорядка, локальных нормативных актов;</w:t>
      </w:r>
    </w:p>
    <w:p w:rsidR="00F9342C" w:rsidRPr="005507E6" w:rsidRDefault="002865EB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процесс и результаты реализации ООП;</w:t>
      </w:r>
    </w:p>
    <w:p w:rsidR="00F9342C" w:rsidRPr="005507E6" w:rsidRDefault="002865EB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4D6263" w:rsidRPr="005507E6">
        <w:rPr>
          <w:rFonts w:ascii="Times New Roman" w:hAnsi="Times New Roman" w:cs="Times New Roman"/>
          <w:sz w:val="28"/>
          <w:szCs w:val="28"/>
        </w:rPr>
        <w:t>качество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услуг;</w:t>
      </w:r>
    </w:p>
    <w:p w:rsidR="00F9342C" w:rsidRPr="005507E6" w:rsidRDefault="002865EB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качество ресурсного обеспечения образовательной деятельности.</w:t>
      </w:r>
    </w:p>
    <w:p w:rsidR="00F9342C" w:rsidRPr="005507E6" w:rsidRDefault="004D6263" w:rsidP="005507E6">
      <w:pPr>
        <w:pStyle w:val="20"/>
        <w:shd w:val="clear" w:color="auto" w:fill="auto"/>
        <w:tabs>
          <w:tab w:val="left" w:pos="964"/>
        </w:tabs>
        <w:spacing w:before="0" w:line="240" w:lineRule="auto"/>
        <w:ind w:right="4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3.2.</w:t>
      </w:r>
      <w:r w:rsidR="0024607C" w:rsidRPr="005507E6">
        <w:rPr>
          <w:rFonts w:ascii="Times New Roman" w:hAnsi="Times New Roman" w:cs="Times New Roman"/>
          <w:sz w:val="28"/>
          <w:szCs w:val="28"/>
        </w:rPr>
        <w:t>Ежегодному обязательному планированию подлежит ВШК реализации ООП. План ВШК реализации ООП является</w:t>
      </w:r>
      <w:r w:rsidR="008F47D6" w:rsidRPr="005507E6">
        <w:rPr>
          <w:rFonts w:ascii="Times New Roman" w:hAnsi="Times New Roman" w:cs="Times New Roman"/>
          <w:sz w:val="28"/>
          <w:szCs w:val="28"/>
        </w:rPr>
        <w:t xml:space="preserve"> частью годового плана работы г</w:t>
      </w:r>
      <w:r w:rsidR="002865EB" w:rsidRPr="005507E6">
        <w:rPr>
          <w:rFonts w:ascii="Times New Roman" w:hAnsi="Times New Roman" w:cs="Times New Roman"/>
          <w:sz w:val="28"/>
          <w:szCs w:val="28"/>
        </w:rPr>
        <w:t>имназии</w:t>
      </w:r>
      <w:r w:rsidR="0024607C" w:rsidRPr="005507E6">
        <w:rPr>
          <w:rFonts w:ascii="Times New Roman" w:hAnsi="Times New Roman" w:cs="Times New Roman"/>
          <w:sz w:val="28"/>
          <w:szCs w:val="28"/>
        </w:rPr>
        <w:t>.</w:t>
      </w:r>
    </w:p>
    <w:p w:rsidR="00F9342C" w:rsidRPr="005507E6" w:rsidRDefault="004D6263" w:rsidP="005507E6">
      <w:pPr>
        <w:pStyle w:val="20"/>
        <w:shd w:val="clear" w:color="auto" w:fill="auto"/>
        <w:tabs>
          <w:tab w:val="left" w:pos="97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3.3</w:t>
      </w:r>
      <w:r w:rsidR="008F47D6" w:rsidRPr="005507E6">
        <w:rPr>
          <w:rFonts w:ascii="Times New Roman" w:hAnsi="Times New Roman" w:cs="Times New Roman"/>
          <w:sz w:val="28"/>
          <w:szCs w:val="28"/>
        </w:rPr>
        <w:t>.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ВШК ресурсного обеспечения образовательной деятельности проводят в объеме, необходимом для подготовки отчета о </w:t>
      </w:r>
      <w:proofErr w:type="spellStart"/>
      <w:r w:rsidR="0024607C" w:rsidRPr="005507E6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24607C" w:rsidRPr="005507E6">
        <w:rPr>
          <w:rFonts w:ascii="Times New Roman" w:hAnsi="Times New Roman" w:cs="Times New Roman"/>
          <w:sz w:val="28"/>
          <w:szCs w:val="28"/>
        </w:rPr>
        <w:t>.</w:t>
      </w:r>
    </w:p>
    <w:p w:rsidR="00F9342C" w:rsidRPr="005507E6" w:rsidRDefault="004D6263" w:rsidP="005507E6">
      <w:pPr>
        <w:pStyle w:val="20"/>
        <w:shd w:val="clear" w:color="auto" w:fill="auto"/>
        <w:tabs>
          <w:tab w:val="left" w:pos="83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3.4.</w:t>
      </w:r>
      <w:r w:rsidR="000509D2" w:rsidRPr="005507E6">
        <w:rPr>
          <w:rFonts w:ascii="Times New Roman" w:hAnsi="Times New Roman" w:cs="Times New Roman"/>
          <w:sz w:val="28"/>
          <w:szCs w:val="28"/>
        </w:rPr>
        <w:t xml:space="preserve"> </w:t>
      </w:r>
      <w:r w:rsidR="0024607C" w:rsidRPr="005507E6">
        <w:rPr>
          <w:rFonts w:ascii="Times New Roman" w:hAnsi="Times New Roman" w:cs="Times New Roman"/>
          <w:sz w:val="28"/>
          <w:szCs w:val="28"/>
        </w:rPr>
        <w:t>Субъекты ВШК: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4D6263" w:rsidRPr="005507E6">
        <w:rPr>
          <w:rFonts w:ascii="Times New Roman" w:hAnsi="Times New Roman" w:cs="Times New Roman"/>
          <w:sz w:val="28"/>
          <w:szCs w:val="28"/>
        </w:rPr>
        <w:t>директор</w:t>
      </w:r>
      <w:r w:rsidRPr="005507E6">
        <w:rPr>
          <w:rFonts w:ascii="Times New Roman" w:hAnsi="Times New Roman" w:cs="Times New Roman"/>
          <w:sz w:val="28"/>
          <w:szCs w:val="28"/>
        </w:rPr>
        <w:t xml:space="preserve"> г</w:t>
      </w:r>
      <w:r w:rsidR="002865EB" w:rsidRPr="005507E6">
        <w:rPr>
          <w:rFonts w:ascii="Times New Roman" w:hAnsi="Times New Roman" w:cs="Times New Roman"/>
          <w:sz w:val="28"/>
          <w:szCs w:val="28"/>
        </w:rPr>
        <w:t xml:space="preserve">имназии 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 и его заместители;</w:t>
      </w:r>
    </w:p>
    <w:p w:rsidR="00F9342C" w:rsidRDefault="002865EB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4D6263" w:rsidRPr="005507E6">
        <w:rPr>
          <w:rFonts w:ascii="Times New Roman" w:hAnsi="Times New Roman" w:cs="Times New Roman"/>
          <w:sz w:val="28"/>
          <w:szCs w:val="28"/>
        </w:rPr>
        <w:t>руководители кафедр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 с</w:t>
      </w:r>
      <w:r w:rsidR="000C2931">
        <w:rPr>
          <w:rFonts w:ascii="Times New Roman" w:hAnsi="Times New Roman" w:cs="Times New Roman"/>
          <w:sz w:val="28"/>
          <w:szCs w:val="28"/>
        </w:rPr>
        <w:t>огласно должностным инструкциям;</w:t>
      </w:r>
    </w:p>
    <w:p w:rsidR="000C2931" w:rsidRPr="005507E6" w:rsidRDefault="000C2931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-педагогические работники.</w:t>
      </w:r>
      <w:bookmarkStart w:id="3" w:name="_GoBack"/>
      <w:bookmarkEnd w:id="3"/>
    </w:p>
    <w:p w:rsidR="00F9342C" w:rsidRPr="005507E6" w:rsidRDefault="00F9342C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263" w:rsidRPr="005507E6" w:rsidRDefault="004D6263" w:rsidP="005507E6">
      <w:pPr>
        <w:pStyle w:val="20"/>
        <w:shd w:val="clear" w:color="auto" w:fill="auto"/>
        <w:tabs>
          <w:tab w:val="left" w:pos="815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7E6">
        <w:rPr>
          <w:rFonts w:ascii="Times New Roman" w:hAnsi="Times New Roman" w:cs="Times New Roman"/>
          <w:b/>
          <w:sz w:val="28"/>
          <w:szCs w:val="28"/>
        </w:rPr>
        <w:t xml:space="preserve">4. Виды и методы </w:t>
      </w:r>
      <w:proofErr w:type="spellStart"/>
      <w:r w:rsidRPr="005507E6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5507E6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5507E6" w:rsidRDefault="005507E6" w:rsidP="005507E6">
      <w:pPr>
        <w:pStyle w:val="20"/>
        <w:shd w:val="clear" w:color="auto" w:fill="auto"/>
        <w:tabs>
          <w:tab w:val="left" w:pos="81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42C" w:rsidRPr="005507E6" w:rsidRDefault="000509D2" w:rsidP="005507E6">
      <w:pPr>
        <w:pStyle w:val="20"/>
        <w:shd w:val="clear" w:color="auto" w:fill="auto"/>
        <w:tabs>
          <w:tab w:val="left" w:pos="81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 xml:space="preserve">4.1 </w:t>
      </w:r>
      <w:r w:rsidR="0024607C" w:rsidRPr="005507E6">
        <w:rPr>
          <w:rFonts w:ascii="Times New Roman" w:hAnsi="Times New Roman" w:cs="Times New Roman"/>
          <w:sz w:val="28"/>
          <w:szCs w:val="28"/>
        </w:rPr>
        <w:t>ВШК может быть плановым и оперативным. В плановом и оперативном контроле различают виды ВШК: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комплексный контроль;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тематический контроль.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96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4.2.</w:t>
      </w:r>
      <w:r w:rsidR="0024607C" w:rsidRPr="005507E6">
        <w:rPr>
          <w:rFonts w:ascii="Times New Roman" w:hAnsi="Times New Roman" w:cs="Times New Roman"/>
          <w:sz w:val="28"/>
          <w:szCs w:val="28"/>
        </w:rPr>
        <w:t>Формы ВШК: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классно-обобщающий;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тематически-обобщающий;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предметно-обобщающий;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обзорный;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персональный.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964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4.3.</w:t>
      </w:r>
      <w:r w:rsidR="0024607C" w:rsidRPr="005507E6">
        <w:rPr>
          <w:rFonts w:ascii="Times New Roman" w:hAnsi="Times New Roman" w:cs="Times New Roman"/>
          <w:sz w:val="28"/>
          <w:szCs w:val="28"/>
        </w:rPr>
        <w:t>Методы ВШК:</w:t>
      </w:r>
    </w:p>
    <w:p w:rsidR="00F9342C" w:rsidRPr="005507E6" w:rsidRDefault="0024607C" w:rsidP="005507E6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Экспертиза документов: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локальных нормативных актов;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программно-методической документации педагогических работников;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учебной документации </w:t>
      </w:r>
      <w:proofErr w:type="gramStart"/>
      <w:r w:rsidR="0024607C" w:rsidRPr="005507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4607C" w:rsidRPr="005507E6">
        <w:rPr>
          <w:rFonts w:ascii="Times New Roman" w:hAnsi="Times New Roman" w:cs="Times New Roman"/>
          <w:sz w:val="28"/>
          <w:szCs w:val="28"/>
        </w:rPr>
        <w:t>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-электронного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 </w:t>
      </w:r>
      <w:r w:rsidR="004D6263" w:rsidRPr="005507E6">
        <w:rPr>
          <w:rFonts w:ascii="Times New Roman" w:hAnsi="Times New Roman" w:cs="Times New Roman"/>
          <w:sz w:val="28"/>
          <w:szCs w:val="28"/>
        </w:rPr>
        <w:t xml:space="preserve">журнала </w:t>
      </w:r>
      <w:r w:rsidR="0024607C" w:rsidRPr="005507E6">
        <w:rPr>
          <w:rFonts w:ascii="Times New Roman" w:hAnsi="Times New Roman" w:cs="Times New Roman"/>
          <w:sz w:val="28"/>
          <w:szCs w:val="28"/>
        </w:rPr>
        <w:t>успеваемости;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журнала внеурочной деятельности/факультативов;</w:t>
      </w:r>
    </w:p>
    <w:p w:rsidR="00F9342C" w:rsidRPr="005507E6" w:rsidRDefault="0024607C" w:rsidP="005507E6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Посещение/просмотр видеозаписи учебных занятий и мероприятий:</w:t>
      </w:r>
    </w:p>
    <w:p w:rsidR="00F9342C" w:rsidRPr="005507E6" w:rsidRDefault="002865EB" w:rsidP="005507E6">
      <w:pPr>
        <w:pStyle w:val="20"/>
        <w:shd w:val="clear" w:color="auto" w:fill="auto"/>
        <w:tabs>
          <w:tab w:val="left" w:pos="698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уроков;</w:t>
      </w:r>
    </w:p>
    <w:p w:rsidR="00F9342C" w:rsidRPr="005507E6" w:rsidRDefault="002865EB" w:rsidP="005507E6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курсов внеурочной деятельности;</w:t>
      </w:r>
    </w:p>
    <w:p w:rsidR="00F9342C" w:rsidRPr="005507E6" w:rsidRDefault="006C089A" w:rsidP="005507E6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 xml:space="preserve">- </w:t>
      </w:r>
      <w:r w:rsidR="0024607C" w:rsidRPr="005507E6">
        <w:rPr>
          <w:rFonts w:ascii="Times New Roman" w:hAnsi="Times New Roman" w:cs="Times New Roman"/>
          <w:sz w:val="28"/>
          <w:szCs w:val="28"/>
        </w:rPr>
        <w:t>внеурочных мероприятий.</w:t>
      </w:r>
    </w:p>
    <w:p w:rsidR="00F9342C" w:rsidRPr="005507E6" w:rsidRDefault="006C089A" w:rsidP="005507E6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 xml:space="preserve"> - и</w:t>
      </w:r>
      <w:r w:rsidR="0024607C" w:rsidRPr="005507E6">
        <w:rPr>
          <w:rFonts w:ascii="Times New Roman" w:hAnsi="Times New Roman" w:cs="Times New Roman"/>
          <w:sz w:val="28"/>
          <w:szCs w:val="28"/>
        </w:rPr>
        <w:t>зучение мнений:</w:t>
      </w:r>
    </w:p>
    <w:p w:rsidR="00F9342C" w:rsidRPr="005507E6" w:rsidRDefault="002865EB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индивидуальные беседы;</w:t>
      </w:r>
    </w:p>
    <w:p w:rsidR="00F9342C" w:rsidRPr="005507E6" w:rsidRDefault="002865EB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F9342C" w:rsidRPr="005507E6" w:rsidRDefault="0024607C" w:rsidP="005507E6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Диагностики/контрольные срезы: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административные контрольные письменные работы;</w:t>
      </w:r>
    </w:p>
    <w:p w:rsidR="008F47D6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онлайн-тесты.</w:t>
      </w:r>
      <w:bookmarkStart w:id="4" w:name="bookmark4"/>
    </w:p>
    <w:bookmarkEnd w:id="4"/>
    <w:p w:rsidR="005507E6" w:rsidRDefault="005507E6" w:rsidP="005507E6">
      <w:pPr>
        <w:pStyle w:val="20"/>
        <w:shd w:val="clear" w:color="auto" w:fill="auto"/>
        <w:tabs>
          <w:tab w:val="left" w:pos="830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263" w:rsidRPr="005507E6" w:rsidRDefault="004D6263" w:rsidP="005507E6">
      <w:pPr>
        <w:pStyle w:val="20"/>
        <w:shd w:val="clear" w:color="auto" w:fill="auto"/>
        <w:tabs>
          <w:tab w:val="left" w:pos="830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7E6">
        <w:rPr>
          <w:rFonts w:ascii="Times New Roman" w:hAnsi="Times New Roman" w:cs="Times New Roman"/>
          <w:b/>
          <w:sz w:val="28"/>
          <w:szCs w:val="28"/>
        </w:rPr>
        <w:t xml:space="preserve">5. Порядок проведения </w:t>
      </w:r>
      <w:proofErr w:type="spellStart"/>
      <w:r w:rsidRPr="005507E6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5507E6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5507E6" w:rsidRDefault="005507E6" w:rsidP="005507E6">
      <w:pPr>
        <w:pStyle w:val="20"/>
        <w:shd w:val="clear" w:color="auto" w:fill="auto"/>
        <w:tabs>
          <w:tab w:val="left" w:pos="83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42C" w:rsidRPr="005507E6" w:rsidRDefault="008F47D6" w:rsidP="005507E6">
      <w:pPr>
        <w:pStyle w:val="20"/>
        <w:shd w:val="clear" w:color="auto" w:fill="auto"/>
        <w:tabs>
          <w:tab w:val="left" w:pos="83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5.1.</w:t>
      </w:r>
      <w:r w:rsidR="006C089A" w:rsidRPr="005507E6">
        <w:rPr>
          <w:rFonts w:ascii="Times New Roman" w:hAnsi="Times New Roman" w:cs="Times New Roman"/>
          <w:sz w:val="28"/>
          <w:szCs w:val="28"/>
        </w:rPr>
        <w:t>В</w:t>
      </w:r>
      <w:r w:rsidRPr="005507E6">
        <w:rPr>
          <w:rFonts w:ascii="Times New Roman" w:hAnsi="Times New Roman" w:cs="Times New Roman"/>
          <w:sz w:val="28"/>
          <w:szCs w:val="28"/>
        </w:rPr>
        <w:t>ШК в гимназии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в соответ</w:t>
      </w:r>
      <w:r w:rsidR="006C089A" w:rsidRPr="005507E6">
        <w:rPr>
          <w:rFonts w:ascii="Times New Roman" w:hAnsi="Times New Roman" w:cs="Times New Roman"/>
          <w:sz w:val="28"/>
          <w:szCs w:val="28"/>
        </w:rPr>
        <w:t>ствии с годовым планом</w:t>
      </w:r>
      <w:r w:rsidRPr="005507E6">
        <w:rPr>
          <w:rFonts w:ascii="Times New Roman" w:hAnsi="Times New Roman" w:cs="Times New Roman"/>
          <w:sz w:val="28"/>
          <w:szCs w:val="28"/>
        </w:rPr>
        <w:t xml:space="preserve"> работы гимназии</w:t>
      </w:r>
      <w:r w:rsidR="0024607C" w:rsidRPr="005507E6">
        <w:rPr>
          <w:rFonts w:ascii="Times New Roman" w:hAnsi="Times New Roman" w:cs="Times New Roman"/>
          <w:sz w:val="28"/>
          <w:szCs w:val="28"/>
        </w:rPr>
        <w:t>/планом ВШК;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на основании обращений участников образовательных отношений.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859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5.2.</w:t>
      </w:r>
      <w:r w:rsidR="0024607C" w:rsidRPr="005507E6">
        <w:rPr>
          <w:rFonts w:ascii="Times New Roman" w:hAnsi="Times New Roman" w:cs="Times New Roman"/>
          <w:sz w:val="28"/>
          <w:szCs w:val="28"/>
        </w:rPr>
        <w:t>ВШК осуществляют: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в плановом режиме субъект (контролирующий), определенный в плане ВШК;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при оперативном контроле — лицо/группа лиц, </w:t>
      </w:r>
      <w:r w:rsidR="006C089A" w:rsidRPr="005507E6">
        <w:rPr>
          <w:rFonts w:ascii="Times New Roman" w:hAnsi="Times New Roman" w:cs="Times New Roman"/>
          <w:sz w:val="28"/>
          <w:szCs w:val="28"/>
        </w:rPr>
        <w:t>назначаемо</w:t>
      </w:r>
      <w:proofErr w:type="gramStart"/>
      <w:r w:rsidR="006C089A" w:rsidRPr="005507E6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="006C089A" w:rsidRPr="005507E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C089A" w:rsidRPr="005507E6">
        <w:rPr>
          <w:rFonts w:ascii="Times New Roman" w:hAnsi="Times New Roman" w:cs="Times New Roman"/>
          <w:sz w:val="28"/>
          <w:szCs w:val="28"/>
        </w:rPr>
        <w:t xml:space="preserve">) </w:t>
      </w:r>
      <w:r w:rsidR="005507E6" w:rsidRPr="005507E6">
        <w:rPr>
          <w:rFonts w:ascii="Times New Roman" w:hAnsi="Times New Roman" w:cs="Times New Roman"/>
          <w:sz w:val="28"/>
          <w:szCs w:val="28"/>
        </w:rPr>
        <w:t>директором гимназии</w:t>
      </w:r>
      <w:r w:rsidR="0024607C" w:rsidRPr="005507E6">
        <w:rPr>
          <w:rFonts w:ascii="Times New Roman" w:hAnsi="Times New Roman" w:cs="Times New Roman"/>
          <w:sz w:val="28"/>
          <w:szCs w:val="28"/>
        </w:rPr>
        <w:t>.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к участию в контроле могут привлекаться эксперты из числа научно-педагогической общественности региона.</w:t>
      </w:r>
    </w:p>
    <w:p w:rsidR="00F9342C" w:rsidRPr="005507E6" w:rsidRDefault="0024607C" w:rsidP="005507E6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Контроль проводится в соответствии с планом, разрабатываемым за</w:t>
      </w:r>
      <w:r w:rsidR="008F47D6" w:rsidRPr="005507E6">
        <w:rPr>
          <w:rFonts w:ascii="Times New Roman" w:hAnsi="Times New Roman" w:cs="Times New Roman"/>
          <w:sz w:val="28"/>
          <w:szCs w:val="28"/>
        </w:rPr>
        <w:t xml:space="preserve">местителем </w:t>
      </w:r>
      <w:r w:rsidR="005507E6" w:rsidRPr="005507E6">
        <w:rPr>
          <w:rFonts w:ascii="Times New Roman" w:hAnsi="Times New Roman" w:cs="Times New Roman"/>
          <w:sz w:val="28"/>
          <w:szCs w:val="28"/>
        </w:rPr>
        <w:t>директора</w:t>
      </w:r>
      <w:r w:rsidR="008F47D6" w:rsidRPr="005507E6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5507E6">
        <w:rPr>
          <w:rFonts w:ascii="Times New Roman" w:hAnsi="Times New Roman" w:cs="Times New Roman"/>
          <w:sz w:val="28"/>
          <w:szCs w:val="28"/>
        </w:rPr>
        <w:t xml:space="preserve"> по оценке качества и утверждаемым распор</w:t>
      </w:r>
      <w:r w:rsidR="006C089A" w:rsidRPr="005507E6">
        <w:rPr>
          <w:rFonts w:ascii="Times New Roman" w:hAnsi="Times New Roman" w:cs="Times New Roman"/>
          <w:sz w:val="28"/>
          <w:szCs w:val="28"/>
        </w:rPr>
        <w:t>ядительным актом руководител</w:t>
      </w:r>
      <w:r w:rsidR="008F47D6" w:rsidRPr="005507E6">
        <w:rPr>
          <w:rFonts w:ascii="Times New Roman" w:hAnsi="Times New Roman" w:cs="Times New Roman"/>
          <w:sz w:val="28"/>
          <w:szCs w:val="28"/>
        </w:rPr>
        <w:t>я гимназии</w:t>
      </w:r>
      <w:r w:rsidRPr="005507E6">
        <w:rPr>
          <w:rFonts w:ascii="Times New Roman" w:hAnsi="Times New Roman" w:cs="Times New Roman"/>
          <w:sz w:val="28"/>
          <w:szCs w:val="28"/>
        </w:rPr>
        <w:t>.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859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5.3.</w:t>
      </w:r>
      <w:r w:rsidR="0024607C" w:rsidRPr="005507E6">
        <w:rPr>
          <w:rFonts w:ascii="Times New Roman" w:hAnsi="Times New Roman" w:cs="Times New Roman"/>
          <w:sz w:val="28"/>
          <w:szCs w:val="28"/>
        </w:rPr>
        <w:t>Результаты ВШК оформляют в виде итогового документа: справки, аналитического доклада.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859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5.4.</w:t>
      </w:r>
      <w:r w:rsidR="0024607C" w:rsidRPr="005507E6">
        <w:rPr>
          <w:rFonts w:ascii="Times New Roman" w:hAnsi="Times New Roman" w:cs="Times New Roman"/>
          <w:sz w:val="28"/>
          <w:szCs w:val="28"/>
        </w:rPr>
        <w:t>Процедура представления результатов ВШК включает: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ознакомление объекта ВШК с темой, содержанием и задачами ВШК;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доведение до объекта ВШК информации о результатах.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859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5.5.</w:t>
      </w:r>
      <w:r w:rsidR="0024607C" w:rsidRPr="005507E6">
        <w:rPr>
          <w:rFonts w:ascii="Times New Roman" w:hAnsi="Times New Roman" w:cs="Times New Roman"/>
          <w:sz w:val="28"/>
          <w:szCs w:val="28"/>
        </w:rPr>
        <w:t>По итогам ВШК организуется обсуждение материалов с целью принятия решений: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о проведении повторного контроля с привлечением специалистов-экспертов;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4607C" w:rsidRPr="005507E6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="0024607C" w:rsidRPr="005507E6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4607C" w:rsidRPr="005507E6">
        <w:rPr>
          <w:rFonts w:ascii="Times New Roman" w:hAnsi="Times New Roman" w:cs="Times New Roman"/>
          <w:sz w:val="28"/>
          <w:szCs w:val="28"/>
        </w:rPr>
        <w:t>привлечении</w:t>
      </w:r>
      <w:proofErr w:type="gramEnd"/>
      <w:r w:rsidR="0024607C" w:rsidRPr="005507E6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должностных лиц;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иных решениях в пределах компетенции </w:t>
      </w:r>
      <w:r w:rsidRPr="005507E6">
        <w:rPr>
          <w:rFonts w:ascii="Times New Roman" w:hAnsi="Times New Roman" w:cs="Times New Roman"/>
          <w:sz w:val="28"/>
          <w:szCs w:val="28"/>
        </w:rPr>
        <w:t>гимназии</w:t>
      </w:r>
      <w:r w:rsidR="0024607C" w:rsidRPr="005507E6">
        <w:rPr>
          <w:rFonts w:ascii="Times New Roman" w:hAnsi="Times New Roman" w:cs="Times New Roman"/>
          <w:sz w:val="28"/>
          <w:szCs w:val="28"/>
        </w:rPr>
        <w:t>.</w:t>
      </w:r>
    </w:p>
    <w:p w:rsidR="005507E6" w:rsidRDefault="005507E6" w:rsidP="005507E6">
      <w:pPr>
        <w:pStyle w:val="20"/>
        <w:shd w:val="clear" w:color="auto" w:fill="auto"/>
        <w:tabs>
          <w:tab w:val="left" w:pos="835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7E6" w:rsidRDefault="005507E6" w:rsidP="005507E6">
      <w:pPr>
        <w:pStyle w:val="20"/>
        <w:shd w:val="clear" w:color="auto" w:fill="auto"/>
        <w:tabs>
          <w:tab w:val="left" w:pos="835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7E6">
        <w:rPr>
          <w:rFonts w:ascii="Times New Roman" w:hAnsi="Times New Roman" w:cs="Times New Roman"/>
          <w:b/>
          <w:sz w:val="28"/>
          <w:szCs w:val="28"/>
        </w:rPr>
        <w:t xml:space="preserve">6. Связь </w:t>
      </w:r>
      <w:proofErr w:type="spellStart"/>
      <w:r w:rsidRPr="005507E6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5507E6">
        <w:rPr>
          <w:rFonts w:ascii="Times New Roman" w:hAnsi="Times New Roman" w:cs="Times New Roman"/>
          <w:b/>
          <w:sz w:val="28"/>
          <w:szCs w:val="28"/>
        </w:rPr>
        <w:t xml:space="preserve"> контроля, внутренней системы оценки качества образования</w:t>
      </w:r>
    </w:p>
    <w:p w:rsidR="005507E6" w:rsidRDefault="005507E6" w:rsidP="005507E6">
      <w:pPr>
        <w:pStyle w:val="20"/>
        <w:shd w:val="clear" w:color="auto" w:fill="auto"/>
        <w:tabs>
          <w:tab w:val="left" w:pos="835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2C" w:rsidRPr="005507E6" w:rsidRDefault="008F47D6" w:rsidP="005507E6">
      <w:pPr>
        <w:pStyle w:val="20"/>
        <w:shd w:val="clear" w:color="auto" w:fill="auto"/>
        <w:tabs>
          <w:tab w:val="left" w:pos="835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6.1.</w:t>
      </w:r>
      <w:r w:rsidR="0024607C" w:rsidRPr="005507E6">
        <w:rPr>
          <w:rFonts w:ascii="Times New Roman" w:hAnsi="Times New Roman" w:cs="Times New Roman"/>
          <w:sz w:val="28"/>
          <w:szCs w:val="28"/>
        </w:rPr>
        <w:t>Внутришкольный контроль осуществляется с использованием информации ВСОКО.</w:t>
      </w:r>
    </w:p>
    <w:p w:rsidR="00F9342C" w:rsidRPr="005507E6" w:rsidRDefault="005507E6" w:rsidP="005507E6">
      <w:pPr>
        <w:pStyle w:val="20"/>
        <w:shd w:val="clear" w:color="auto" w:fill="auto"/>
        <w:tabs>
          <w:tab w:val="left" w:pos="869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lastRenderedPageBreak/>
        <w:t>6.2</w:t>
      </w:r>
      <w:r w:rsidR="008F47D6" w:rsidRPr="005507E6">
        <w:rPr>
          <w:rFonts w:ascii="Times New Roman" w:hAnsi="Times New Roman" w:cs="Times New Roman"/>
          <w:sz w:val="28"/>
          <w:szCs w:val="28"/>
        </w:rPr>
        <w:t>.</w:t>
      </w:r>
      <w:r w:rsidR="0024607C" w:rsidRPr="005507E6">
        <w:rPr>
          <w:rFonts w:ascii="Times New Roman" w:hAnsi="Times New Roman" w:cs="Times New Roman"/>
          <w:sz w:val="28"/>
          <w:szCs w:val="28"/>
        </w:rPr>
        <w:t>Информация по итогам оценки содержания, условий реализации и результатов освоения учащимися образовательных программ используется как средство ВШК.</w:t>
      </w:r>
    </w:p>
    <w:p w:rsidR="00F9342C" w:rsidRPr="005507E6" w:rsidRDefault="005507E6" w:rsidP="005507E6">
      <w:pPr>
        <w:pStyle w:val="20"/>
        <w:shd w:val="clear" w:color="auto" w:fill="auto"/>
        <w:tabs>
          <w:tab w:val="left" w:pos="869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6.3</w:t>
      </w:r>
      <w:r w:rsidR="008F47D6" w:rsidRPr="005507E6">
        <w:rPr>
          <w:rFonts w:ascii="Times New Roman" w:hAnsi="Times New Roman" w:cs="Times New Roman"/>
          <w:sz w:val="28"/>
          <w:szCs w:val="28"/>
        </w:rPr>
        <w:t>.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Субъекты ВШК организуют подготовку отчета о </w:t>
      </w:r>
      <w:proofErr w:type="spellStart"/>
      <w:r w:rsidR="0024607C" w:rsidRPr="005507E6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24607C" w:rsidRPr="005507E6">
        <w:rPr>
          <w:rFonts w:ascii="Times New Roman" w:hAnsi="Times New Roman" w:cs="Times New Roman"/>
          <w:sz w:val="28"/>
          <w:szCs w:val="28"/>
        </w:rPr>
        <w:t xml:space="preserve"> и обеспечивают его соответствие федеральным требованиям.</w:t>
      </w:r>
    </w:p>
    <w:p w:rsidR="005507E6" w:rsidRDefault="005507E6" w:rsidP="005507E6">
      <w:pPr>
        <w:pStyle w:val="20"/>
        <w:shd w:val="clear" w:color="auto" w:fill="auto"/>
        <w:tabs>
          <w:tab w:val="left" w:pos="2895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7E6" w:rsidRPr="005507E6" w:rsidRDefault="005507E6" w:rsidP="005507E6">
      <w:pPr>
        <w:pStyle w:val="20"/>
        <w:shd w:val="clear" w:color="auto" w:fill="auto"/>
        <w:tabs>
          <w:tab w:val="left" w:pos="2895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7E6">
        <w:rPr>
          <w:rFonts w:ascii="Times New Roman" w:hAnsi="Times New Roman" w:cs="Times New Roman"/>
          <w:b/>
          <w:sz w:val="28"/>
          <w:szCs w:val="28"/>
        </w:rPr>
        <w:t xml:space="preserve">7.Документационное сопровождение </w:t>
      </w:r>
      <w:proofErr w:type="spellStart"/>
      <w:r w:rsidRPr="005507E6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5507E6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5507E6" w:rsidRDefault="005507E6" w:rsidP="005507E6">
      <w:pPr>
        <w:pStyle w:val="20"/>
        <w:shd w:val="clear" w:color="auto" w:fill="auto"/>
        <w:tabs>
          <w:tab w:val="left" w:pos="289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42C" w:rsidRPr="005507E6" w:rsidRDefault="008F47D6" w:rsidP="005507E6">
      <w:pPr>
        <w:pStyle w:val="20"/>
        <w:shd w:val="clear" w:color="auto" w:fill="auto"/>
        <w:tabs>
          <w:tab w:val="left" w:pos="289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7.1.</w:t>
      </w:r>
      <w:r w:rsidR="0024607C" w:rsidRPr="005507E6">
        <w:rPr>
          <w:rFonts w:ascii="Times New Roman" w:hAnsi="Times New Roman" w:cs="Times New Roman"/>
          <w:sz w:val="28"/>
          <w:szCs w:val="28"/>
        </w:rPr>
        <w:t>Докумен</w:t>
      </w:r>
      <w:r w:rsidRPr="005507E6">
        <w:rPr>
          <w:rFonts w:ascii="Times New Roman" w:hAnsi="Times New Roman" w:cs="Times New Roman"/>
          <w:sz w:val="28"/>
          <w:szCs w:val="28"/>
        </w:rPr>
        <w:t>тационное сопровождение ВШК в гимназии</w:t>
      </w:r>
      <w:r w:rsidR="0024607C" w:rsidRPr="005507E6">
        <w:rPr>
          <w:rFonts w:ascii="Times New Roman" w:hAnsi="Times New Roman" w:cs="Times New Roman"/>
          <w:sz w:val="28"/>
          <w:szCs w:val="28"/>
        </w:rPr>
        <w:t xml:space="preserve"> включает следующие организационно-распорядительные документы: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распорядительный акт об утверждении годового плана ВШК;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план-задание на проведение оперативного контроля;</w:t>
      </w:r>
    </w:p>
    <w:p w:rsidR="00F9342C" w:rsidRPr="005507E6" w:rsidRDefault="008F47D6" w:rsidP="005507E6">
      <w:pPr>
        <w:pStyle w:val="20"/>
        <w:shd w:val="clear" w:color="auto" w:fill="auto"/>
        <w:tabs>
          <w:tab w:val="left" w:pos="755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-</w:t>
      </w:r>
      <w:r w:rsidR="0024607C" w:rsidRPr="005507E6">
        <w:rPr>
          <w:rFonts w:ascii="Times New Roman" w:hAnsi="Times New Roman" w:cs="Times New Roman"/>
          <w:sz w:val="28"/>
          <w:szCs w:val="28"/>
        </w:rPr>
        <w:t>итоговый документ: справку, аналитический доклад.</w:t>
      </w:r>
    </w:p>
    <w:p w:rsidR="00F9342C" w:rsidRPr="000509D2" w:rsidRDefault="008F47D6" w:rsidP="005507E6">
      <w:pPr>
        <w:pStyle w:val="20"/>
        <w:shd w:val="clear" w:color="auto" w:fill="auto"/>
        <w:tabs>
          <w:tab w:val="left" w:pos="840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7E6">
        <w:rPr>
          <w:rFonts w:ascii="Times New Roman" w:hAnsi="Times New Roman" w:cs="Times New Roman"/>
          <w:sz w:val="28"/>
          <w:szCs w:val="28"/>
        </w:rPr>
        <w:t>7.2.</w:t>
      </w:r>
      <w:r w:rsidR="0024607C" w:rsidRPr="005507E6">
        <w:rPr>
          <w:rFonts w:ascii="Times New Roman" w:hAnsi="Times New Roman" w:cs="Times New Roman"/>
          <w:sz w:val="28"/>
          <w:szCs w:val="28"/>
        </w:rPr>
        <w:t>Документация хранится в соответствии с номенклатурой</w:t>
      </w:r>
      <w:r w:rsidR="0024607C" w:rsidRPr="000509D2">
        <w:rPr>
          <w:rFonts w:ascii="Times New Roman" w:hAnsi="Times New Roman" w:cs="Times New Roman"/>
          <w:sz w:val="28"/>
          <w:szCs w:val="28"/>
        </w:rPr>
        <w:t xml:space="preserve"> дел.</w:t>
      </w:r>
    </w:p>
    <w:sectPr w:rsidR="00F9342C" w:rsidRPr="000509D2" w:rsidSect="005507E6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FC" w:rsidRDefault="008150FC" w:rsidP="00F9342C">
      <w:r>
        <w:separator/>
      </w:r>
    </w:p>
  </w:endnote>
  <w:endnote w:type="continuationSeparator" w:id="0">
    <w:p w:rsidR="008150FC" w:rsidRDefault="008150FC" w:rsidP="00F9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FC" w:rsidRDefault="008150FC">
      <w:r>
        <w:separator/>
      </w:r>
    </w:p>
  </w:footnote>
  <w:footnote w:type="continuationSeparator" w:id="0">
    <w:p w:rsidR="008150FC" w:rsidRDefault="0081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10D"/>
    <w:multiLevelType w:val="multilevel"/>
    <w:tmpl w:val="193EAF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21F38BE"/>
    <w:multiLevelType w:val="multilevel"/>
    <w:tmpl w:val="209E901C"/>
    <w:lvl w:ilvl="0">
      <w:start w:val="1"/>
      <w:numFmt w:val="decimal"/>
      <w:lvlText w:val="3.2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77C0D"/>
    <w:multiLevelType w:val="multilevel"/>
    <w:tmpl w:val="84E602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0E02E79"/>
    <w:multiLevelType w:val="multilevel"/>
    <w:tmpl w:val="04EADD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2675A2C"/>
    <w:multiLevelType w:val="multilevel"/>
    <w:tmpl w:val="F44EE81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Microsoft Sans Serif" w:hAnsi="Times New Roman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Microsoft Sans Serif" w:hAnsi="Times New Roman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Microsoft Sans Serif" w:hAnsi="Times New Roman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CA86FAC"/>
    <w:multiLevelType w:val="multilevel"/>
    <w:tmpl w:val="B0761C96"/>
    <w:lvl w:ilvl="0">
      <w:start w:val="1"/>
      <w:numFmt w:val="decimal"/>
      <w:lvlText w:val="%1."/>
      <w:lvlJc w:val="left"/>
      <w:rPr>
        <w:rFonts w:ascii="Times New Roman" w:eastAsia="Microsoft Sans Serif" w:hAnsi="Times New Roman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Microsoft Sans Serif" w:hAnsi="Times New Roman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Microsoft Sans Serif" w:hAnsi="Times New Roman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633665"/>
    <w:multiLevelType w:val="multilevel"/>
    <w:tmpl w:val="F934F00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19F2BEA"/>
    <w:multiLevelType w:val="multilevel"/>
    <w:tmpl w:val="F902565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754B19"/>
    <w:multiLevelType w:val="multilevel"/>
    <w:tmpl w:val="7BA87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9342C"/>
    <w:rsid w:val="000509D2"/>
    <w:rsid w:val="000C2931"/>
    <w:rsid w:val="000C7714"/>
    <w:rsid w:val="001242AA"/>
    <w:rsid w:val="0017575B"/>
    <w:rsid w:val="0024607C"/>
    <w:rsid w:val="002865EB"/>
    <w:rsid w:val="002F7BD1"/>
    <w:rsid w:val="004D6263"/>
    <w:rsid w:val="004E0073"/>
    <w:rsid w:val="00504291"/>
    <w:rsid w:val="005507E6"/>
    <w:rsid w:val="006C089A"/>
    <w:rsid w:val="006E173D"/>
    <w:rsid w:val="008150FC"/>
    <w:rsid w:val="008B7FC0"/>
    <w:rsid w:val="008F47D6"/>
    <w:rsid w:val="00A164C5"/>
    <w:rsid w:val="00D951BD"/>
    <w:rsid w:val="00F9342C"/>
    <w:rsid w:val="00FC2E58"/>
    <w:rsid w:val="00FE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4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342C"/>
    <w:rPr>
      <w:color w:val="0066CC"/>
      <w:u w:val="single"/>
    </w:rPr>
  </w:style>
  <w:style w:type="character" w:customStyle="1" w:styleId="a4">
    <w:name w:val="Сноска_"/>
    <w:basedOn w:val="a0"/>
    <w:link w:val="a5"/>
    <w:rsid w:val="00F934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">
    <w:name w:val="Основной текст (2) Exact"/>
    <w:basedOn w:val="a0"/>
    <w:rsid w:val="00F934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enturySchoolbook105ptExact">
    <w:name w:val="Основной текст (2) + Century Schoolbook;10;5 pt;Курсив Exact"/>
    <w:basedOn w:val="2"/>
    <w:rsid w:val="00F934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single"/>
    </w:rPr>
  </w:style>
  <w:style w:type="character" w:customStyle="1" w:styleId="2Exact0">
    <w:name w:val="Основной текст (2) Exact"/>
    <w:basedOn w:val="2"/>
    <w:rsid w:val="00F934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5Exact">
    <w:name w:val="Основной текст (5) Exact"/>
    <w:basedOn w:val="a0"/>
    <w:rsid w:val="00F934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sid w:val="00F934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F934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F934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F934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MicrosoftSansSerif85pt">
    <w:name w:val="Основной текст (5) + Microsoft Sans Serif;8;5 pt;Не курсив"/>
    <w:basedOn w:val="5"/>
    <w:rsid w:val="00F9342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MicrosoftSansSerif6pt">
    <w:name w:val="Основной текст (5) + Microsoft Sans Serif;6 pt;Не курсив"/>
    <w:basedOn w:val="5"/>
    <w:rsid w:val="00F9342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9342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20"/>
      <w:sz w:val="48"/>
      <w:szCs w:val="48"/>
      <w:u w:val="none"/>
    </w:rPr>
  </w:style>
  <w:style w:type="character" w:customStyle="1" w:styleId="1MicrosoftSansSerif105pt0pt">
    <w:name w:val="Заголовок №1 + Microsoft Sans Serif;10;5 pt;Интервал 0 pt"/>
    <w:basedOn w:val="1"/>
    <w:rsid w:val="00F9342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Georgia105pt0pt">
    <w:name w:val="Заголовок №1 + Georgia;10;5 pt;Не полужирный;Интервал 0 pt"/>
    <w:basedOn w:val="1"/>
    <w:rsid w:val="00F9342C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MicrosoftSansSerif11pt0pt">
    <w:name w:val="Заголовок №1 + Microsoft Sans Serif;11 pt;Интервал 0 pt"/>
    <w:basedOn w:val="1"/>
    <w:rsid w:val="00F9342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F9342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pt">
    <w:name w:val="Заголовок №2 + 8 pt;Не полужирный"/>
    <w:basedOn w:val="21"/>
    <w:rsid w:val="00F9342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9342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sid w:val="00F9342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5">
    <w:name w:val="Сноска"/>
    <w:basedOn w:val="a"/>
    <w:link w:val="a4"/>
    <w:rsid w:val="00F9342C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20">
    <w:name w:val="Основной текст (2)"/>
    <w:basedOn w:val="a"/>
    <w:link w:val="2"/>
    <w:rsid w:val="00F9342C"/>
    <w:pPr>
      <w:shd w:val="clear" w:color="auto" w:fill="FFFFFF"/>
      <w:spacing w:before="1500" w:line="701" w:lineRule="exact"/>
      <w:ind w:hanging="260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50">
    <w:name w:val="Основной текст (5)"/>
    <w:basedOn w:val="a"/>
    <w:link w:val="5"/>
    <w:rsid w:val="00F9342C"/>
    <w:pPr>
      <w:shd w:val="clear" w:color="auto" w:fill="FFFFFF"/>
      <w:spacing w:after="120" w:line="283" w:lineRule="exact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8">
    <w:name w:val="Основной текст (8)"/>
    <w:basedOn w:val="a"/>
    <w:link w:val="8Exact"/>
    <w:rsid w:val="00F9342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10">
    <w:name w:val="Заголовок №1"/>
    <w:basedOn w:val="a"/>
    <w:link w:val="1"/>
    <w:rsid w:val="00F9342C"/>
    <w:pPr>
      <w:shd w:val="clear" w:color="auto" w:fill="FFFFFF"/>
      <w:spacing w:before="1020" w:after="240" w:line="566" w:lineRule="exact"/>
      <w:outlineLvl w:val="0"/>
    </w:pPr>
    <w:rPr>
      <w:rFonts w:ascii="Century Schoolbook" w:eastAsia="Century Schoolbook" w:hAnsi="Century Schoolbook" w:cs="Century Schoolbook"/>
      <w:b/>
      <w:bCs/>
      <w:spacing w:val="-20"/>
      <w:sz w:val="48"/>
      <w:szCs w:val="48"/>
    </w:rPr>
  </w:style>
  <w:style w:type="paragraph" w:customStyle="1" w:styleId="22">
    <w:name w:val="Заголовок №2"/>
    <w:basedOn w:val="a"/>
    <w:link w:val="21"/>
    <w:rsid w:val="00F9342C"/>
    <w:pPr>
      <w:shd w:val="clear" w:color="auto" w:fill="FFFFFF"/>
      <w:spacing w:before="120" w:after="240" w:line="0" w:lineRule="atLeast"/>
      <w:jc w:val="center"/>
      <w:outlineLvl w:val="1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F9342C"/>
    <w:pPr>
      <w:shd w:val="clear" w:color="auto" w:fill="FFFFFF"/>
      <w:spacing w:before="120" w:after="600" w:line="0" w:lineRule="atLeast"/>
    </w:pPr>
    <w:rPr>
      <w:rFonts w:ascii="Century Schoolbook" w:eastAsia="Century Schoolbook" w:hAnsi="Century Schoolbook" w:cs="Century Schoolbook"/>
      <w:i/>
      <w:iCs/>
      <w:sz w:val="14"/>
      <w:szCs w:val="14"/>
    </w:rPr>
  </w:style>
  <w:style w:type="paragraph" w:customStyle="1" w:styleId="70">
    <w:name w:val="Основной текст (7)"/>
    <w:basedOn w:val="a"/>
    <w:link w:val="7"/>
    <w:rsid w:val="00F9342C"/>
    <w:pPr>
      <w:shd w:val="clear" w:color="auto" w:fill="FFFFFF"/>
      <w:spacing w:before="600" w:line="0" w:lineRule="atLeast"/>
      <w:jc w:val="right"/>
    </w:pPr>
    <w:rPr>
      <w:rFonts w:ascii="Century Schoolbook" w:eastAsia="Century Schoolbook" w:hAnsi="Century Schoolbook" w:cs="Century Schoolbook"/>
      <w:sz w:val="13"/>
      <w:szCs w:val="13"/>
    </w:rPr>
  </w:style>
  <w:style w:type="paragraph" w:styleId="a6">
    <w:name w:val="footnote text"/>
    <w:basedOn w:val="a"/>
    <w:link w:val="a7"/>
    <w:uiPriority w:val="99"/>
    <w:semiHidden/>
    <w:unhideWhenUsed/>
    <w:rsid w:val="006C089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C089A"/>
    <w:rPr>
      <w:color w:val="000000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C08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089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6C08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089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11</cp:revision>
  <cp:lastPrinted>2017-02-17T01:08:00Z</cp:lastPrinted>
  <dcterms:created xsi:type="dcterms:W3CDTF">2017-02-07T06:11:00Z</dcterms:created>
  <dcterms:modified xsi:type="dcterms:W3CDTF">2017-02-17T01:11:00Z</dcterms:modified>
</cp:coreProperties>
</file>